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8C185"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017"/>
        <w:gridCol w:w="406"/>
        <w:gridCol w:w="314"/>
        <w:gridCol w:w="680"/>
        <w:gridCol w:w="1660"/>
      </w:tblGrid>
      <w:tr w14:paraId="30034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7438DFE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14:paraId="4ABD8FD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14:paraId="0EE74D2B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14:paraId="10EBD0B9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3ED5F4A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14:paraId="115A640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14:paraId="1F06D1E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1017" w:type="dxa"/>
            <w:vAlign w:val="center"/>
          </w:tcPr>
          <w:p w14:paraId="63603FE8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EC1009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680" w:type="dxa"/>
            <w:vAlign w:val="center"/>
          </w:tcPr>
          <w:p w14:paraId="2E4E917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  <w:vAlign w:val="center"/>
          </w:tcPr>
          <w:p w14:paraId="6E27EB70">
            <w:pPr>
              <w:suppressAutoHyphens/>
              <w:ind w:firstLine="480" w:firstLineChars="2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片</w:t>
            </w:r>
          </w:p>
        </w:tc>
      </w:tr>
      <w:tr w14:paraId="6C815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04" w:type="dxa"/>
            <w:vAlign w:val="center"/>
          </w:tcPr>
          <w:p w14:paraId="1F91AA0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14:paraId="09D19EE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 w14:paraId="22880F2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319" w:type="dxa"/>
            <w:gridSpan w:val="6"/>
            <w:vAlign w:val="center"/>
          </w:tcPr>
          <w:p w14:paraId="5CB5D0E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1643AB9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994" w:type="dxa"/>
            <w:gridSpan w:val="2"/>
            <w:vAlign w:val="center"/>
          </w:tcPr>
          <w:p w14:paraId="7A27D59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4AF7E656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2130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89" w:type="dxa"/>
            <w:gridSpan w:val="2"/>
            <w:vAlign w:val="center"/>
          </w:tcPr>
          <w:p w14:paraId="1E8D4889">
            <w:pPr>
              <w:suppressAutoHyphens/>
              <w:jc w:val="center"/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04E58AF9">
            <w:pPr>
              <w:suppressAutoHyphens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>电子邮箱</w:t>
            </w:r>
          </w:p>
          <w:p w14:paraId="3E7637E1">
            <w:pPr>
              <w:suppressAutoHyphens/>
              <w:jc w:val="righ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028" w:type="dxa"/>
            <w:gridSpan w:val="14"/>
            <w:vAlign w:val="center"/>
          </w:tcPr>
          <w:p w14:paraId="505FD922">
            <w:pPr>
              <w:suppressAutoHyphens/>
              <w:jc w:val="both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</w:p>
          <w:p w14:paraId="2068C0DA"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</w:p>
          <w:p w14:paraId="0CD0AF74">
            <w:pPr>
              <w:suppressAutoHyphens/>
              <w:jc w:val="righ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为发送电子体检报告，请务必填写</w:t>
            </w:r>
          </w:p>
        </w:tc>
        <w:tc>
          <w:tcPr>
            <w:tcW w:w="1660" w:type="dxa"/>
            <w:vMerge w:val="continue"/>
            <w:vAlign w:val="center"/>
          </w:tcPr>
          <w:p w14:paraId="3C383B95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70BC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 w14:paraId="16F0397C"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 w14:paraId="0E456DF0"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028" w:type="dxa"/>
            <w:gridSpan w:val="14"/>
            <w:vAlign w:val="center"/>
          </w:tcPr>
          <w:p w14:paraId="335D3B55"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 w14:paraId="19683D5C"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 w14:paraId="5A90BB89"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660" w:type="dxa"/>
            <w:vMerge w:val="continue"/>
            <w:vAlign w:val="center"/>
          </w:tcPr>
          <w:p w14:paraId="06ED3320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CEA9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989" w:type="dxa"/>
            <w:gridSpan w:val="2"/>
            <w:shd w:val="clear" w:color="auto" w:fill="auto"/>
            <w:vAlign w:val="center"/>
          </w:tcPr>
          <w:p w14:paraId="410F66C5">
            <w:pPr>
              <w:suppressAutoHyphens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5"/>
            <w:shd w:val="clear" w:color="auto" w:fill="auto"/>
            <w:vAlign w:val="center"/>
          </w:tcPr>
          <w:p w14:paraId="64FA396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052C645">
            <w:pPr>
              <w:suppressAutoHyphens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负责医师签字：</w:t>
            </w:r>
          </w:p>
        </w:tc>
      </w:tr>
      <w:tr w14:paraId="1B3D6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1989" w:type="dxa"/>
            <w:gridSpan w:val="2"/>
            <w:shd w:val="clear" w:color="auto" w:fill="auto"/>
            <w:vAlign w:val="center"/>
          </w:tcPr>
          <w:p w14:paraId="16E868DA">
            <w:pPr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体检医院</w:t>
            </w:r>
          </w:p>
          <w:p w14:paraId="3C90C3FD">
            <w:pPr>
              <w:suppressAutoHyphens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    见</w:t>
            </w:r>
          </w:p>
        </w:tc>
        <w:tc>
          <w:tcPr>
            <w:tcW w:w="7688" w:type="dxa"/>
            <w:gridSpan w:val="15"/>
            <w:shd w:val="clear" w:color="auto" w:fill="auto"/>
            <w:vAlign w:val="center"/>
          </w:tcPr>
          <w:p w14:paraId="3262BFBD">
            <w:pPr>
              <w:spacing w:line="52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54EC654">
            <w:pPr>
              <w:spacing w:line="52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     体检医院公章</w:t>
            </w:r>
          </w:p>
          <w:p w14:paraId="2A96F7E5">
            <w:pPr>
              <w:suppressAutoHyphens/>
              <w:spacing w:line="52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年      月      日 </w:t>
            </w:r>
          </w:p>
        </w:tc>
      </w:tr>
      <w:tr w14:paraId="2A261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 w14:paraId="65095863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 w14:paraId="42BD8F34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51B310A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47B8FA15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 w14:paraId="3FD647E1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17037959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76F88AC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14:paraId="602B49C8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14:paraId="635BECEA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14:paraId="35640D44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090" w:type="dxa"/>
            <w:gridSpan w:val="3"/>
            <w:vAlign w:val="center"/>
          </w:tcPr>
          <w:p w14:paraId="483F1A9E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23" w:type="dxa"/>
            <w:gridSpan w:val="2"/>
            <w:vMerge w:val="restart"/>
            <w:vAlign w:val="center"/>
          </w:tcPr>
          <w:p w14:paraId="2A8F128A"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994" w:type="dxa"/>
            <w:gridSpan w:val="2"/>
            <w:vAlign w:val="center"/>
          </w:tcPr>
          <w:p w14:paraId="27D9D176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660" w:type="dxa"/>
            <w:vMerge w:val="restart"/>
          </w:tcPr>
          <w:p w14:paraId="2818EA70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3AB3656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 w14:paraId="167EF481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650CFD1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E6A2DD9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DEF2B63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EF2EF8E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E2AD702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1ED07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 w14:paraId="4114034B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 w14:paraId="6E395999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0D3EF714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 w14:paraId="58A955D7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14:paraId="04062298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23" w:type="dxa"/>
            <w:gridSpan w:val="2"/>
            <w:vMerge w:val="continue"/>
            <w:vAlign w:val="center"/>
          </w:tcPr>
          <w:p w14:paraId="7650971D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14:paraId="706AFD56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660" w:type="dxa"/>
            <w:vMerge w:val="continue"/>
            <w:vAlign w:val="center"/>
          </w:tcPr>
          <w:p w14:paraId="0B5FEB87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393B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 w14:paraId="1998BA86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6294497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14:paraId="4E8A98D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14:paraId="1C14298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17" w:type="dxa"/>
            <w:gridSpan w:val="4"/>
            <w:vAlign w:val="center"/>
          </w:tcPr>
          <w:p w14:paraId="48D62C1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273D0C9C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507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 w14:paraId="589A3CA3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3EAA6E9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14:paraId="263C582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148" w:type="dxa"/>
            <w:gridSpan w:val="6"/>
            <w:vAlign w:val="center"/>
          </w:tcPr>
          <w:p w14:paraId="3939AF8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660" w:type="dxa"/>
            <w:vMerge w:val="continue"/>
            <w:vAlign w:val="center"/>
          </w:tcPr>
          <w:p w14:paraId="7A082C9F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AC68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 w14:paraId="01C944A6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3336CFE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14:paraId="1D541359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14:paraId="1372E462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8D370D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417" w:type="dxa"/>
            <w:gridSpan w:val="4"/>
            <w:vAlign w:val="center"/>
          </w:tcPr>
          <w:p w14:paraId="0C7ED92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5007E8A8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EEF9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 w14:paraId="3F776ACE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097E3A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14:paraId="0C626CE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2F587B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417" w:type="dxa"/>
            <w:gridSpan w:val="4"/>
            <w:vAlign w:val="center"/>
          </w:tcPr>
          <w:p w14:paraId="4A91B19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3C03D875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6BC3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04" w:type="dxa"/>
            <w:vMerge w:val="continue"/>
            <w:vAlign w:val="center"/>
          </w:tcPr>
          <w:p w14:paraId="4DAB6021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E43330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14:paraId="107A4D0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5BBCF58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417" w:type="dxa"/>
            <w:gridSpan w:val="4"/>
            <w:vAlign w:val="center"/>
          </w:tcPr>
          <w:p w14:paraId="49ACCBCD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75323104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E414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04" w:type="dxa"/>
            <w:vMerge w:val="continue"/>
            <w:vAlign w:val="center"/>
          </w:tcPr>
          <w:p w14:paraId="0FAE509F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369FBB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028" w:type="dxa"/>
            <w:gridSpan w:val="14"/>
            <w:vAlign w:val="center"/>
          </w:tcPr>
          <w:p w14:paraId="1D1CF88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68BE4F3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43D5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 w14:paraId="6789BEB3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 w14:paraId="6C331E87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239907B1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4243BC29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14:paraId="6CF4F89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14:paraId="4AFA0D0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14:paraId="28C3E361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417" w:type="dxa"/>
            <w:gridSpan w:val="4"/>
            <w:vAlign w:val="center"/>
          </w:tcPr>
          <w:p w14:paraId="4FE3C3AF"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660" w:type="dxa"/>
            <w:vMerge w:val="restart"/>
          </w:tcPr>
          <w:p w14:paraId="337B3B32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61BC0F9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 w14:paraId="3B3FF2D7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1E710DAD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9FFD386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20453BC9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3B401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continue"/>
            <w:vAlign w:val="center"/>
          </w:tcPr>
          <w:p w14:paraId="4D2E73D5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649848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14:paraId="13AA1F9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30D0065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417" w:type="dxa"/>
            <w:gridSpan w:val="4"/>
            <w:vAlign w:val="center"/>
          </w:tcPr>
          <w:p w14:paraId="19C1475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3B3141D0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14:paraId="1BB60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 w14:paraId="159F2263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37BB93D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14:paraId="53F5161D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016847D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417" w:type="dxa"/>
            <w:gridSpan w:val="4"/>
            <w:vAlign w:val="center"/>
          </w:tcPr>
          <w:p w14:paraId="65ABF904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15FFB431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14:paraId="3D1B3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 w14:paraId="0E868117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6FDA7EDD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14:paraId="109A75E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2B9FD70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417" w:type="dxa"/>
            <w:gridSpan w:val="4"/>
            <w:vAlign w:val="center"/>
          </w:tcPr>
          <w:p w14:paraId="7F5A0D64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70289EB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14:paraId="0A365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4" w:type="dxa"/>
            <w:vMerge w:val="continue"/>
            <w:vAlign w:val="center"/>
          </w:tcPr>
          <w:p w14:paraId="3E60FDD4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5834D90B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028" w:type="dxa"/>
            <w:gridSpan w:val="14"/>
            <w:vAlign w:val="center"/>
          </w:tcPr>
          <w:p w14:paraId="7ABEE57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 w14:paraId="31F60EB0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tbl>
      <w:tblPr>
        <w:tblStyle w:val="7"/>
        <w:tblpPr w:leftFromText="180" w:rightFromText="180" w:vertAnchor="text" w:tblpX="9860" w:tblpY="-17633"/>
        <w:tblOverlap w:val="never"/>
        <w:tblW w:w="1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38"/>
      </w:tblGrid>
      <w:tr w14:paraId="1F653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30" w:hRule="atLeast"/>
        </w:trPr>
        <w:tc>
          <w:tcPr>
            <w:tcW w:w="1638" w:type="dxa"/>
          </w:tcPr>
          <w:p w14:paraId="037BC253">
            <w:pPr>
              <w:spacing w:after="156" w:afterLines="50"/>
              <w:rPr>
                <w:rFonts w:hint="eastAsia" w:cs="仿宋_GB2312" w:asciiTheme="minorEastAsia" w:hAnsiTheme="minorEastAsia" w:eastAsiaTheme="minorEastAsia"/>
                <w:sz w:val="24"/>
                <w:szCs w:val="24"/>
                <w:vertAlign w:val="baseline"/>
              </w:rPr>
            </w:pPr>
          </w:p>
        </w:tc>
      </w:tr>
    </w:tbl>
    <w:p w14:paraId="28E565C2"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1907"/>
        <w:gridCol w:w="5385"/>
        <w:gridCol w:w="1440"/>
      </w:tblGrid>
      <w:tr w14:paraId="030B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 w14:paraId="5380CAE0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 w14:paraId="4CA0348C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76D60631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3EBA851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4BDCE6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2"/>
            <w:vAlign w:val="center"/>
          </w:tcPr>
          <w:p w14:paraId="2532BA50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 w14:paraId="4EC8527D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14:paraId="48890E9B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10D7D71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 w14:paraId="6D16CEA9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FB76B16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9F65DD4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1A5BB596"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009E232"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1CAD8BFA"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1F88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28F07E2B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14:paraId="072C759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 w14:paraId="36A3BE70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08B373AF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6D89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6062DFF4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14:paraId="4356D46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 w14:paraId="2629FB8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EFE822F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D08E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30902A0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14:paraId="3236381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 w14:paraId="29122646"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4F6FA695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76C0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02404F3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14:paraId="6A5A9D2B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 w14:paraId="298EE261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19C0DF5A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9892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19FDC2C1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14:paraId="7D831AA0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 w14:paraId="4BD6530B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CDDB922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AD3A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 w14:paraId="66BFAD34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14:paraId="1FF9FA39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 w14:paraId="406A397C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50441E8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DAFC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3"/>
            <w:vAlign w:val="center"/>
          </w:tcPr>
          <w:p w14:paraId="06EAFEE5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 w14:paraId="0B4F4B7D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AFFE517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1A76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14:paraId="207ED77A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vAlign w:val="center"/>
          </w:tcPr>
          <w:p w14:paraId="6B4C16B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 w14:paraId="6AF04FE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33DBCADC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F8F1F24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143F6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19684850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vAlign w:val="center"/>
          </w:tcPr>
          <w:p w14:paraId="42D3D35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 w14:paraId="528DD53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 w14:paraId="43784899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62D76695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6D82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14:paraId="46ECA8AF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 w14:paraId="716F204C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 w14:paraId="31225317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 w14:paraId="0D09BA58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 w14:paraId="22B404EA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vAlign w:val="center"/>
          </w:tcPr>
          <w:p w14:paraId="774AFF60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 w14:paraId="1C58F5C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2568C1A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0F1D0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26DE8BA7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vAlign w:val="center"/>
          </w:tcPr>
          <w:p w14:paraId="5F8BD02E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 w14:paraId="56155D3B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829CFA0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8C3A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276B0934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vAlign w:val="center"/>
          </w:tcPr>
          <w:p w14:paraId="6D779ADC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 w14:paraId="126C8854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341936A5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59E1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2D1E02C0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vAlign w:val="center"/>
          </w:tcPr>
          <w:p w14:paraId="24B6A9EC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 w14:paraId="2F30989D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0971248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3275B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30B7E4C2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vAlign w:val="center"/>
          </w:tcPr>
          <w:p w14:paraId="4D868F42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 w14:paraId="6099CEA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D661B97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538CC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3"/>
            <w:vAlign w:val="center"/>
          </w:tcPr>
          <w:p w14:paraId="36EC674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部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透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视</w:t>
            </w:r>
          </w:p>
        </w:tc>
        <w:tc>
          <w:tcPr>
            <w:tcW w:w="5385" w:type="dxa"/>
            <w:vAlign w:val="center"/>
          </w:tcPr>
          <w:p w14:paraId="5DA24D7E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4E5E05D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</w:tbl>
    <w:p w14:paraId="451CB028"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</w:rPr>
      </w:pPr>
    </w:p>
    <w:p w14:paraId="6E418208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1.申请人个人基本信息由本人填写完整；</w:t>
      </w:r>
    </w:p>
    <w:p w14:paraId="36560BA7">
      <w:pPr>
        <w:numPr>
          <w:ilvl w:val="0"/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 w14:paraId="721101DD">
      <w:pPr>
        <w:numPr>
          <w:ilvl w:val="0"/>
          <w:numId w:val="0"/>
        </w:numPr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984" w:bottom="1588" w:left="215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4C1B81E-C56F-4582-AA4A-58DD8FA8DEA5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4C17CF8-7AEF-4AEB-BD1E-08826FE9901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A9CFE10-F46B-415C-84C5-57D2D7AA5F21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7C0B2463-873A-4471-BF03-E9AD7888A3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14323FE-138B-4DFA-AE56-AC79051191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4AD77">
    <w:pPr>
      <w:pStyle w:val="4"/>
      <w:jc w:val="right"/>
    </w:pPr>
  </w:p>
  <w:p w14:paraId="60952D5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 w14:paraId="4CA99738"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 w14:paraId="77F32BDE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F9C92">
    <w:pPr>
      <w:pStyle w:val="4"/>
      <w:jc w:val="right"/>
    </w:pPr>
  </w:p>
  <w:p w14:paraId="1D3790E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0DDF5244"/>
    <w:rsid w:val="0F264BBF"/>
    <w:rsid w:val="20F259B8"/>
    <w:rsid w:val="25EB477C"/>
    <w:rsid w:val="31AA6391"/>
    <w:rsid w:val="453E71D6"/>
    <w:rsid w:val="486400EE"/>
    <w:rsid w:val="49F206CA"/>
    <w:rsid w:val="69FC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page number"/>
    <w:basedOn w:val="8"/>
    <w:qFormat/>
    <w:uiPriority w:val="99"/>
  </w:style>
  <w:style w:type="character" w:styleId="11">
    <w:name w:val="Hyperlink"/>
    <w:qFormat/>
    <w:uiPriority w:val="99"/>
    <w:rPr>
      <w:color w:val="0000FF"/>
      <w:u w:val="single"/>
    </w:rPr>
  </w:style>
  <w:style w:type="character" w:customStyle="1" w:styleId="12">
    <w:name w:val="页眉 Char"/>
    <w:link w:val="5"/>
    <w:qFormat/>
    <w:locked/>
    <w:uiPriority w:val="99"/>
    <w:rPr>
      <w:sz w:val="18"/>
      <w:szCs w:val="18"/>
    </w:rPr>
  </w:style>
  <w:style w:type="character" w:customStyle="1" w:styleId="13">
    <w:name w:val="页脚 Char"/>
    <w:link w:val="4"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locked/>
    <w:uiPriority w:val="99"/>
  </w:style>
  <w:style w:type="paragraph" w:customStyle="1" w:styleId="15">
    <w:name w:val="Table Paragraph"/>
    <w:basedOn w:val="1"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6">
    <w:name w:val="批注框文本 Char"/>
    <w:link w:val="3"/>
    <w:semiHidden/>
    <w:qFormat/>
    <w:locked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character" w:customStyle="1" w:styleId="18">
    <w:name w:val="apple-converted-space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373</Words>
  <Characters>381</Characters>
  <Lines>4</Lines>
  <Paragraphs>1</Paragraphs>
  <TotalTime>1</TotalTime>
  <ScaleCrop>false</ScaleCrop>
  <LinksUpToDate>false</LinksUpToDate>
  <CharactersWithSpaces>605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朱玉晗</cp:lastModifiedBy>
  <cp:lastPrinted>2025-09-10T08:10:04Z</cp:lastPrinted>
  <dcterms:modified xsi:type="dcterms:W3CDTF">2025-09-10T08:11:05Z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eyJoZGlkIjoiM2NjOTBhMjc5ZTM3YTM5MWJiZjcyMmU1NDY2OTgwMDAiLCJ1c2VySWQiOiIxNzI1MTg4NDE2In0=</vt:lpwstr>
  </property>
  <property fmtid="{D5CDD505-2E9C-101B-9397-08002B2CF9AE}" pid="4" name="ICV">
    <vt:lpwstr>51E39A4089734AEF8C48BCC4BC25604E_13</vt:lpwstr>
  </property>
</Properties>
</file>